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56C4F" w:rsidRDefault="004D7C7C" w:rsidP="00456C4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ROMERO HERNANDEZ </w:t>
      </w:r>
      <w:r>
        <w:rPr>
          <w:rFonts w:ascii="Times New Roman" w:hAnsi="Times New Roman"/>
          <w:b/>
          <w:sz w:val="28"/>
          <w:szCs w:val="28"/>
          <w:lang w:val="es-MX"/>
        </w:rPr>
        <w:t>GUILLERMO ALBERTO</w:t>
      </w:r>
      <w:r w:rsidR="00456C4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56C4F" w:rsidRDefault="00456C4F" w:rsidP="00456C4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56C4F" w:rsidP="00456C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D7C7C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D7C7C">
        <w:rPr>
          <w:rFonts w:ascii="Times New Roman" w:hAnsi="Times New Roman"/>
          <w:b/>
          <w:sz w:val="32"/>
          <w:szCs w:val="32"/>
        </w:rPr>
        <w:t>12122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D7C7C">
        <w:rPr>
          <w:rFonts w:ascii="Times New Roman" w:hAnsi="Times New Roman"/>
          <w:b/>
          <w:sz w:val="28"/>
          <w:szCs w:val="24"/>
        </w:rPr>
        <w:t>Servicios de Sistemas de Seguridad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D7C7C">
        <w:rPr>
          <w:rFonts w:ascii="Times New Roman" w:hAnsi="Times New Roman"/>
          <w:b/>
          <w:szCs w:val="24"/>
        </w:rPr>
        <w:t>física</w:t>
      </w:r>
      <w:r w:rsidR="004D7C7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D7C7C">
        <w:rPr>
          <w:rFonts w:ascii="Times New Roman" w:hAnsi="Times New Roman"/>
          <w:b/>
          <w:szCs w:val="24"/>
        </w:rPr>
        <w:t>física</w:t>
      </w:r>
      <w:r w:rsidR="004D7C7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A7F89">
        <w:rPr>
          <w:rFonts w:ascii="Times New Roman" w:hAnsi="Times New Roman"/>
          <w:sz w:val="24"/>
          <w:szCs w:val="24"/>
        </w:rPr>
        <w:t>05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EC" w:rsidRDefault="00127EEC">
      <w:r>
        <w:separator/>
      </w:r>
    </w:p>
  </w:endnote>
  <w:endnote w:type="continuationSeparator" w:id="0">
    <w:p w:rsidR="00127EEC" w:rsidRDefault="0012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EC" w:rsidRDefault="00127EEC">
      <w:r>
        <w:separator/>
      </w:r>
    </w:p>
  </w:footnote>
  <w:footnote w:type="continuationSeparator" w:id="0">
    <w:p w:rsidR="00127EEC" w:rsidRDefault="0012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67FDD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2025-03-05T23:06:00Z</dcterms:created>
  <dcterms:modified xsi:type="dcterms:W3CDTF">2025-03-05T23:06:00Z</dcterms:modified>
</cp:coreProperties>
</file>