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8B463D" w:rsidRDefault="008B463D" w:rsidP="008B463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PATRONES PARA CONTROL DE DATOS, S.A. DE C.V.</w:t>
      </w:r>
    </w:p>
    <w:p w:rsidR="008B463D" w:rsidRDefault="008B463D" w:rsidP="008B463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B463D" w:rsidRDefault="008B463D" w:rsidP="008B463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463D" w:rsidRDefault="008B463D" w:rsidP="008B463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8B463D" w:rsidP="008B463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</w:t>
      </w:r>
      <w:r>
        <w:rPr>
          <w:rFonts w:ascii="Times New Roman" w:hAnsi="Times New Roman"/>
          <w:b/>
          <w:sz w:val="28"/>
          <w:szCs w:val="24"/>
        </w:rPr>
        <w:t xml:space="preserve">icina, Accesorios y Suministros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575B3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66" w:rsidRDefault="00D80266">
      <w:r>
        <w:separator/>
      </w:r>
    </w:p>
  </w:endnote>
  <w:endnote w:type="continuationSeparator" w:id="0">
    <w:p w:rsidR="00D80266" w:rsidRDefault="00D8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66" w:rsidRDefault="00D80266">
      <w:r>
        <w:separator/>
      </w:r>
    </w:p>
  </w:footnote>
  <w:footnote w:type="continuationSeparator" w:id="0">
    <w:p w:rsidR="00D80266" w:rsidRDefault="00D8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64F4A1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2025-01-09T15:37:00Z</dcterms:created>
  <dcterms:modified xsi:type="dcterms:W3CDTF">2025-01-09T15:37:00Z</dcterms:modified>
</cp:coreProperties>
</file>