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DC275F" w:rsidRDefault="008C6DA3" w:rsidP="00DC275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BMG EQUIPOS Y SOLUCIONES PARA CONSULTORIOS Y HOSPITALES</w:t>
      </w:r>
      <w:r w:rsidR="00533B72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DC275F" w:rsidRDefault="00DC275F" w:rsidP="00DC275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C275F" w:rsidRDefault="00DC275F" w:rsidP="00DC275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C275F" w:rsidRDefault="00DC275F" w:rsidP="00DC275F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C275F" w:rsidP="00DC275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533B72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8C6DA3">
        <w:rPr>
          <w:rFonts w:ascii="Times New Roman" w:hAnsi="Times New Roman"/>
          <w:b/>
          <w:sz w:val="32"/>
          <w:szCs w:val="32"/>
        </w:rPr>
        <w:t>12094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 w:rsidR="008C6DA3" w:rsidRPr="008C6DA3"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 w:rsidR="008C6DA3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33B72">
        <w:rPr>
          <w:rFonts w:ascii="Times New Roman" w:hAnsi="Times New Roman"/>
          <w:b/>
          <w:szCs w:val="24"/>
        </w:rPr>
        <w:t>moral</w:t>
      </w:r>
      <w:r w:rsidR="00533B7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8C6DA3">
        <w:rPr>
          <w:rFonts w:ascii="Times New Roman" w:hAnsi="Times New Roman"/>
          <w:b/>
          <w:bCs/>
          <w:sz w:val="28"/>
          <w:szCs w:val="28"/>
        </w:rPr>
        <w:t>Octubre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33B72">
        <w:rPr>
          <w:rFonts w:ascii="Times New Roman" w:hAnsi="Times New Roman"/>
          <w:b/>
          <w:szCs w:val="24"/>
        </w:rPr>
        <w:t>moral</w:t>
      </w:r>
      <w:r w:rsidR="00533B7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E1A8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C6DA3" w:rsidRPr="003C67B3" w:rsidRDefault="008C6DA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33B72">
        <w:rPr>
          <w:rFonts w:ascii="Times New Roman" w:hAnsi="Times New Roman"/>
          <w:sz w:val="24"/>
          <w:szCs w:val="24"/>
        </w:rPr>
        <w:t>17 de febrero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146" w:rsidRDefault="00FA1146">
      <w:r>
        <w:separator/>
      </w:r>
    </w:p>
  </w:endnote>
  <w:endnote w:type="continuationSeparator" w:id="0">
    <w:p w:rsidR="00FA1146" w:rsidRDefault="00FA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146" w:rsidRDefault="00FA1146">
      <w:r>
        <w:separator/>
      </w:r>
    </w:p>
  </w:footnote>
  <w:footnote w:type="continuationSeparator" w:id="0">
    <w:p w:rsidR="00FA1146" w:rsidRDefault="00FA1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B72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0AE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764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C6DA3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568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21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76A9A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1146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1BD634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2025-02-10T15:28:00Z</cp:lastPrinted>
  <dcterms:created xsi:type="dcterms:W3CDTF">2025-02-17T18:14:00Z</dcterms:created>
  <dcterms:modified xsi:type="dcterms:W3CDTF">2025-02-17T18:14:00Z</dcterms:modified>
</cp:coreProperties>
</file>