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9C71FE" w:rsidRDefault="00F24B90" w:rsidP="009C71F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LOPEZ PEREZ JOSE RAFAEL</w:t>
      </w:r>
      <w:r w:rsidR="009C71FE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9C71FE" w:rsidRDefault="009C71FE" w:rsidP="009C71F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71FE" w:rsidP="009C71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24B90">
        <w:rPr>
          <w:rFonts w:ascii="Times New Roman" w:hAnsi="Times New Roman"/>
          <w:b/>
          <w:sz w:val="32"/>
          <w:szCs w:val="32"/>
        </w:rPr>
        <w:t>12043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24B90">
        <w:rPr>
          <w:rFonts w:ascii="Times New Roman" w:hAnsi="Times New Roman"/>
          <w:szCs w:val="24"/>
        </w:rPr>
        <w:t xml:space="preserve"> </w:t>
      </w:r>
      <w:r w:rsidR="0081227E">
        <w:rPr>
          <w:rFonts w:ascii="Times New Roman" w:hAnsi="Times New Roman"/>
          <w:b/>
          <w:sz w:val="28"/>
          <w:szCs w:val="28"/>
        </w:rPr>
        <w:t>Productos para Empaque y E</w:t>
      </w:r>
      <w:bookmarkStart w:id="0" w:name="_GoBack"/>
      <w:bookmarkEnd w:id="0"/>
      <w:r w:rsidR="0081227E">
        <w:rPr>
          <w:rFonts w:ascii="Times New Roman" w:hAnsi="Times New Roman"/>
          <w:b/>
          <w:sz w:val="28"/>
          <w:szCs w:val="28"/>
        </w:rPr>
        <w:t>mbalaje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4F" w:rsidRDefault="00CC3C4F">
      <w:r>
        <w:separator/>
      </w:r>
    </w:p>
  </w:endnote>
  <w:endnote w:type="continuationSeparator" w:id="0">
    <w:p w:rsidR="00CC3C4F" w:rsidRDefault="00CC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4F" w:rsidRDefault="00CC3C4F">
      <w:r>
        <w:separator/>
      </w:r>
    </w:p>
  </w:footnote>
  <w:footnote w:type="continuationSeparator" w:id="0">
    <w:p w:rsidR="00CC3C4F" w:rsidRDefault="00CC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74E04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2024-12-18T22:16:00Z</dcterms:created>
  <dcterms:modified xsi:type="dcterms:W3CDTF">2024-12-18T22:16:00Z</dcterms:modified>
</cp:coreProperties>
</file>