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7C3A83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NUVO SYSTEMS</w:t>
      </w:r>
      <w:r w:rsidR="00523BF3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C3A83">
        <w:rPr>
          <w:rFonts w:ascii="Times New Roman" w:hAnsi="Times New Roman"/>
          <w:b/>
          <w:sz w:val="32"/>
          <w:szCs w:val="32"/>
        </w:rPr>
        <w:t>12031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2510">
        <w:rPr>
          <w:rFonts w:ascii="Times New Roman" w:hAnsi="Times New Roman"/>
          <w:szCs w:val="24"/>
        </w:rPr>
        <w:t xml:space="preserve"> </w:t>
      </w:r>
      <w:r w:rsidR="00F65984">
        <w:rPr>
          <w:rFonts w:ascii="Times New Roman" w:hAnsi="Times New Roman"/>
          <w:b/>
          <w:sz w:val="28"/>
          <w:szCs w:val="24"/>
        </w:rPr>
        <w:t>Servicios de Consultoría en Computación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DB" w:rsidRDefault="006057DB">
      <w:r>
        <w:separator/>
      </w:r>
    </w:p>
  </w:endnote>
  <w:endnote w:type="continuationSeparator" w:id="0">
    <w:p w:rsidR="006057DB" w:rsidRDefault="0060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DB" w:rsidRDefault="006057DB">
      <w:r>
        <w:separator/>
      </w:r>
    </w:p>
  </w:footnote>
  <w:footnote w:type="continuationSeparator" w:id="0">
    <w:p w:rsidR="006057DB" w:rsidRDefault="0060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4D6B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66C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0996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3BF3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0F89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7DB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A83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4DB5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510"/>
    <w:rsid w:val="00F52A81"/>
    <w:rsid w:val="00F52B27"/>
    <w:rsid w:val="00F54081"/>
    <w:rsid w:val="00F54508"/>
    <w:rsid w:val="00F55606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984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88472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2024-11-27T17:45:00Z</cp:lastPrinted>
  <dcterms:created xsi:type="dcterms:W3CDTF">2024-11-27T17:37:00Z</dcterms:created>
  <dcterms:modified xsi:type="dcterms:W3CDTF">2024-11-27T17:46:00Z</dcterms:modified>
</cp:coreProperties>
</file>