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B0338" w:rsidRDefault="00CB0338" w:rsidP="00CB033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DISTRIBUCION Y MANTENIMIENTO DEL NOROESTE, S.A. DE C.V.    </w:t>
      </w:r>
    </w:p>
    <w:p w:rsidR="00CB0338" w:rsidRDefault="00CB0338" w:rsidP="00CB033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B0338" w:rsidRDefault="00CB0338" w:rsidP="00CB033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0338" w:rsidRDefault="00CB0338" w:rsidP="00CB033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B0338" w:rsidP="00CB033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Material Químico incluyendo </w:t>
      </w:r>
      <w:r>
        <w:rPr>
          <w:rFonts w:ascii="Times New Roman" w:hAnsi="Times New Roman"/>
          <w:b/>
          <w:sz w:val="28"/>
          <w:szCs w:val="28"/>
        </w:rPr>
        <w:t xml:space="preserve">Bioquímicos y Materiales de Gas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B0338">
        <w:rPr>
          <w:rFonts w:ascii="Times New Roman" w:hAnsi="Times New Roman"/>
          <w:b/>
          <w:szCs w:val="24"/>
        </w:rPr>
        <w:t>moral</w:t>
      </w:r>
      <w:r w:rsidR="00CB03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B0338">
        <w:rPr>
          <w:rFonts w:ascii="Times New Roman" w:hAnsi="Times New Roman"/>
          <w:b/>
          <w:szCs w:val="24"/>
        </w:rPr>
        <w:t>moral</w:t>
      </w:r>
      <w:r w:rsidR="00CB033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4E6">
        <w:rPr>
          <w:rFonts w:ascii="Times New Roman" w:hAnsi="Times New Roman"/>
          <w:sz w:val="24"/>
          <w:szCs w:val="24"/>
        </w:rPr>
        <w:t>29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3A" w:rsidRDefault="00AD113A">
      <w:r>
        <w:separator/>
      </w:r>
    </w:p>
  </w:endnote>
  <w:endnote w:type="continuationSeparator" w:id="0">
    <w:p w:rsidR="00AD113A" w:rsidRDefault="00AD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3A" w:rsidRDefault="00AD113A">
      <w:r>
        <w:separator/>
      </w:r>
    </w:p>
  </w:footnote>
  <w:footnote w:type="continuationSeparator" w:id="0">
    <w:p w:rsidR="00AD113A" w:rsidRDefault="00AD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59DFF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2024-03-01T20:56:00Z</dcterms:created>
  <dcterms:modified xsi:type="dcterms:W3CDTF">2024-03-01T20:56:00Z</dcterms:modified>
</cp:coreProperties>
</file>