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5531D" w:rsidRDefault="0015531D" w:rsidP="0015531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INDUSTRIAS Y SERVICIOS ISGTZ, S.A. DE C.V.</w:t>
      </w:r>
    </w:p>
    <w:p w:rsidR="0015531D" w:rsidRDefault="0015531D" w:rsidP="0015531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5531D" w:rsidRDefault="0015531D" w:rsidP="0015531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5531D" w:rsidRDefault="0015531D" w:rsidP="0015531D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5531D" w:rsidP="0015531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11135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 w:rsidRPr="00BB58F0">
        <w:rPr>
          <w:rFonts w:ascii="Times New Roman" w:hAnsi="Times New Roman"/>
          <w:b/>
          <w:sz w:val="28"/>
          <w:szCs w:val="24"/>
        </w:rPr>
        <w:t>Componentes y Suministros de Manufactura</w:t>
      </w:r>
      <w:r w:rsidR="000C2F45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C2F45" w:rsidRPr="000C2F45">
        <w:rPr>
          <w:rFonts w:ascii="Times New Roman" w:hAnsi="Times New Roman"/>
          <w:b/>
          <w:szCs w:val="24"/>
        </w:rPr>
        <w:t>moral</w:t>
      </w:r>
      <w:r w:rsidR="000C2F4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C2F45" w:rsidRPr="000C2F45">
        <w:rPr>
          <w:rFonts w:ascii="Times New Roman" w:hAnsi="Times New Roman"/>
          <w:b/>
          <w:szCs w:val="24"/>
        </w:rPr>
        <w:t>moral</w:t>
      </w:r>
      <w:r w:rsidR="000C2F4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741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1433B" w:rsidRPr="003C67B3" w:rsidRDefault="0031433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6FAA">
        <w:rPr>
          <w:rFonts w:ascii="Times New Roman" w:hAnsi="Times New Roman"/>
          <w:sz w:val="24"/>
          <w:szCs w:val="24"/>
        </w:rPr>
        <w:t>16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E89" w:rsidRDefault="00A57E89">
      <w:r>
        <w:separator/>
      </w:r>
    </w:p>
  </w:endnote>
  <w:endnote w:type="continuationSeparator" w:id="0">
    <w:p w:rsidR="00A57E89" w:rsidRDefault="00A5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E89" w:rsidRDefault="00A57E89">
      <w:r>
        <w:separator/>
      </w:r>
    </w:p>
  </w:footnote>
  <w:footnote w:type="continuationSeparator" w:id="0">
    <w:p w:rsidR="00A57E89" w:rsidRDefault="00A57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2F45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31D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16B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57E8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9B986D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2024-02-02T23:09:00Z</cp:lastPrinted>
  <dcterms:created xsi:type="dcterms:W3CDTF">2024-02-16T19:29:00Z</dcterms:created>
  <dcterms:modified xsi:type="dcterms:W3CDTF">2024-02-16T19:29:00Z</dcterms:modified>
</cp:coreProperties>
</file>